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FE4E" w14:textId="021AB009" w:rsidR="00192131" w:rsidRPr="00192131" w:rsidRDefault="00192131" w:rsidP="00192131">
      <w:pPr>
        <w:jc w:val="center"/>
      </w:pPr>
      <w:r>
        <w:t xml:space="preserve">New </w:t>
      </w:r>
      <w:r w:rsidR="00E57007" w:rsidRPr="00192131">
        <w:t xml:space="preserve">Entrance Exams </w:t>
      </w:r>
      <w:r w:rsidRPr="00192131">
        <w:t>&amp; New Student Advising</w:t>
      </w:r>
    </w:p>
    <w:p w14:paraId="134A4D1F" w14:textId="54DFF780" w:rsidR="009E1466" w:rsidRPr="00192131" w:rsidRDefault="00E57007" w:rsidP="00192131">
      <w:pPr>
        <w:jc w:val="center"/>
      </w:pPr>
      <w:r w:rsidRPr="00192131">
        <w:t>Fall 202</w:t>
      </w:r>
      <w:r w:rsidR="00072F79" w:rsidRPr="00192131">
        <w:t>3</w:t>
      </w:r>
      <w:r w:rsidRPr="00192131">
        <w:t xml:space="preserve"> </w:t>
      </w:r>
    </w:p>
    <w:p w14:paraId="691E1E08" w14:textId="4373185C" w:rsidR="00E57007" w:rsidRPr="00192131" w:rsidRDefault="00E57007"/>
    <w:p w14:paraId="234794CC" w14:textId="77777777" w:rsidR="00E57007" w:rsidRPr="00192131" w:rsidRDefault="00E57007" w:rsidP="00E57007">
      <w:pPr>
        <w:rPr>
          <w:rFonts w:eastAsia="Times New Roman"/>
          <w:color w:val="000000"/>
        </w:rPr>
      </w:pPr>
      <w:r w:rsidRPr="00192131">
        <w:rPr>
          <w:rFonts w:eastAsia="Times New Roman"/>
          <w:color w:val="000000"/>
        </w:rPr>
        <w:t>TIMING of the exams:</w:t>
      </w:r>
    </w:p>
    <w:p w14:paraId="0C2417FA" w14:textId="72B854CC" w:rsidR="00E57007" w:rsidRPr="00192131" w:rsidRDefault="00E57007" w:rsidP="00E57007">
      <w:pPr>
        <w:rPr>
          <w:rFonts w:eastAsia="Times New Roman"/>
          <w:color w:val="000000"/>
        </w:rPr>
      </w:pPr>
      <w:r w:rsidRPr="00192131">
        <w:rPr>
          <w:rFonts w:eastAsia="Times New Roman"/>
          <w:color w:val="000000"/>
        </w:rPr>
        <w:t xml:space="preserve">The Music History Exam will be given first (6:30 pm on </w:t>
      </w:r>
      <w:r w:rsidR="00782435" w:rsidRPr="00192131">
        <w:rPr>
          <w:rFonts w:eastAsia="Times New Roman"/>
          <w:color w:val="000000"/>
        </w:rPr>
        <w:t xml:space="preserve">Mon </w:t>
      </w:r>
      <w:r w:rsidRPr="00192131">
        <w:rPr>
          <w:rFonts w:eastAsia="Times New Roman"/>
          <w:color w:val="000000"/>
        </w:rPr>
        <w:t>8/1</w:t>
      </w:r>
      <w:r w:rsidR="00782435" w:rsidRPr="00192131">
        <w:rPr>
          <w:rFonts w:eastAsia="Times New Roman"/>
          <w:color w:val="000000"/>
        </w:rPr>
        <w:t>4</w:t>
      </w:r>
      <w:r w:rsidRPr="00192131">
        <w:rPr>
          <w:rFonts w:eastAsia="Times New Roman"/>
          <w:color w:val="000000"/>
        </w:rPr>
        <w:t xml:space="preserve">; 3:30 pm on </w:t>
      </w:r>
      <w:r w:rsidR="00782435" w:rsidRPr="00192131">
        <w:rPr>
          <w:rFonts w:eastAsia="Times New Roman"/>
          <w:color w:val="000000"/>
        </w:rPr>
        <w:t xml:space="preserve">Wed </w:t>
      </w:r>
      <w:r w:rsidRPr="00192131">
        <w:rPr>
          <w:rFonts w:eastAsia="Times New Roman"/>
          <w:color w:val="000000"/>
        </w:rPr>
        <w:t>8/1</w:t>
      </w:r>
      <w:r w:rsidR="00782435" w:rsidRPr="00192131">
        <w:rPr>
          <w:rFonts w:eastAsia="Times New Roman"/>
          <w:color w:val="000000"/>
        </w:rPr>
        <w:t>6</w:t>
      </w:r>
      <w:r w:rsidRPr="00192131">
        <w:rPr>
          <w:rFonts w:eastAsia="Times New Roman"/>
          <w:color w:val="000000"/>
        </w:rPr>
        <w:t>)</w:t>
      </w:r>
    </w:p>
    <w:p w14:paraId="5FB87855" w14:textId="249A1A0F" w:rsidR="00E57007" w:rsidRPr="00192131" w:rsidRDefault="00E57007" w:rsidP="00E57007">
      <w:pPr>
        <w:rPr>
          <w:rFonts w:eastAsia="Times New Roman"/>
          <w:color w:val="000000"/>
        </w:rPr>
      </w:pPr>
      <w:r w:rsidRPr="00192131">
        <w:rPr>
          <w:rFonts w:eastAsia="Times New Roman"/>
          <w:color w:val="000000"/>
        </w:rPr>
        <w:t>Aural Theory will be given next (on 8/1</w:t>
      </w:r>
      <w:r w:rsidR="00782435" w:rsidRPr="00192131">
        <w:rPr>
          <w:rFonts w:eastAsia="Times New Roman"/>
          <w:color w:val="000000"/>
        </w:rPr>
        <w:t>4</w:t>
      </w:r>
      <w:r w:rsidRPr="00192131">
        <w:rPr>
          <w:rFonts w:eastAsia="Times New Roman"/>
          <w:color w:val="000000"/>
        </w:rPr>
        <w:t>: 7:45-ca. 8:20</w:t>
      </w:r>
      <w:r w:rsidR="00782435" w:rsidRPr="00192131">
        <w:rPr>
          <w:rFonts w:eastAsia="Times New Roman"/>
          <w:color w:val="000000"/>
        </w:rPr>
        <w:t xml:space="preserve"> </w:t>
      </w:r>
      <w:r w:rsidRPr="00192131">
        <w:rPr>
          <w:rFonts w:eastAsia="Times New Roman"/>
          <w:color w:val="000000"/>
        </w:rPr>
        <w:t>pm; on 8/1</w:t>
      </w:r>
      <w:r w:rsidR="00782435" w:rsidRPr="00192131">
        <w:rPr>
          <w:rFonts w:eastAsia="Times New Roman"/>
          <w:color w:val="000000"/>
        </w:rPr>
        <w:t>6</w:t>
      </w:r>
      <w:r w:rsidRPr="00192131">
        <w:rPr>
          <w:rFonts w:eastAsia="Times New Roman"/>
          <w:color w:val="000000"/>
        </w:rPr>
        <w:t xml:space="preserve"> 4:45-ca. 5:20)</w:t>
      </w:r>
    </w:p>
    <w:p w14:paraId="42ED3CA8" w14:textId="0E766878" w:rsidR="00E57007" w:rsidRPr="00192131" w:rsidRDefault="00E57007" w:rsidP="00E57007">
      <w:pPr>
        <w:rPr>
          <w:rFonts w:eastAsia="Times New Roman"/>
          <w:color w:val="000000"/>
        </w:rPr>
      </w:pPr>
      <w:r w:rsidRPr="00192131">
        <w:rPr>
          <w:rFonts w:eastAsia="Times New Roman"/>
          <w:color w:val="000000"/>
        </w:rPr>
        <w:t>Written Theory will be last (on 8/1</w:t>
      </w:r>
      <w:r w:rsidR="00782435" w:rsidRPr="00192131">
        <w:rPr>
          <w:rFonts w:eastAsia="Times New Roman"/>
          <w:color w:val="000000"/>
        </w:rPr>
        <w:t>4</w:t>
      </w:r>
      <w:r w:rsidRPr="00192131">
        <w:rPr>
          <w:rFonts w:eastAsia="Times New Roman"/>
          <w:color w:val="000000"/>
        </w:rPr>
        <w:t>: 8:30 pm; 8/1</w:t>
      </w:r>
      <w:r w:rsidR="00782435" w:rsidRPr="00192131">
        <w:rPr>
          <w:rFonts w:eastAsia="Times New Roman"/>
          <w:color w:val="000000"/>
        </w:rPr>
        <w:t>6</w:t>
      </w:r>
      <w:r w:rsidRPr="00192131">
        <w:rPr>
          <w:rFonts w:eastAsia="Times New Roman"/>
          <w:color w:val="000000"/>
        </w:rPr>
        <w:t xml:space="preserve"> 5:30 pm)</w:t>
      </w:r>
    </w:p>
    <w:p w14:paraId="223CC277" w14:textId="77777777" w:rsidR="00E57007" w:rsidRPr="00192131" w:rsidRDefault="00E57007" w:rsidP="00E57007">
      <w:pPr>
        <w:rPr>
          <w:rFonts w:eastAsia="Times New Roman"/>
          <w:color w:val="000000"/>
        </w:rPr>
      </w:pPr>
      <w:r w:rsidRPr="00192131">
        <w:rPr>
          <w:rFonts w:eastAsia="Times New Roman"/>
          <w:color w:val="000000"/>
        </w:rPr>
        <w:t>&lt;&gt;&lt;&gt;&lt;&gt;</w:t>
      </w:r>
    </w:p>
    <w:p w14:paraId="0FFD0302" w14:textId="77777777" w:rsidR="00E57007" w:rsidRPr="00192131" w:rsidRDefault="00E57007" w:rsidP="00E57007">
      <w:pPr>
        <w:rPr>
          <w:rFonts w:eastAsia="Times New Roman"/>
          <w:color w:val="000000"/>
        </w:rPr>
      </w:pPr>
      <w:r w:rsidRPr="00192131">
        <w:rPr>
          <w:rFonts w:eastAsia="Times New Roman"/>
          <w:color w:val="000000"/>
        </w:rPr>
        <w:t>There is always the option of taking the Review class(s), if you feel you need to review and skip one or more of the exams.</w:t>
      </w:r>
    </w:p>
    <w:p w14:paraId="78692AE8" w14:textId="5F3EAFAA" w:rsidR="00E57007" w:rsidRPr="00192131" w:rsidRDefault="00E57007" w:rsidP="00E57007">
      <w:pPr>
        <w:rPr>
          <w:rFonts w:eastAsia="Times New Roman"/>
          <w:color w:val="000000"/>
        </w:rPr>
      </w:pPr>
      <w:r w:rsidRPr="00192131">
        <w:rPr>
          <w:rFonts w:eastAsia="Times New Roman"/>
          <w:color w:val="000000"/>
        </w:rPr>
        <w:t xml:space="preserve">Concerning Music History, you should </w:t>
      </w:r>
      <w:r w:rsidR="00072F79" w:rsidRPr="00192131">
        <w:rPr>
          <w:rFonts w:eastAsia="Times New Roman"/>
          <w:color w:val="000000"/>
        </w:rPr>
        <w:t>e</w:t>
      </w:r>
      <w:r w:rsidRPr="00192131">
        <w:rPr>
          <w:rFonts w:eastAsia="Times New Roman"/>
          <w:color w:val="000000"/>
        </w:rPr>
        <w:t>ither pass the history exam or take MUS 400G before you take more advanced history classes.</w:t>
      </w:r>
    </w:p>
    <w:p w14:paraId="759FF58C" w14:textId="23643EF5" w:rsidR="00E57007" w:rsidRPr="00192131" w:rsidRDefault="00E57007" w:rsidP="00E57007">
      <w:pPr>
        <w:rPr>
          <w:rFonts w:eastAsia="Times New Roman"/>
          <w:color w:val="000000"/>
        </w:rPr>
      </w:pPr>
      <w:r w:rsidRPr="00192131">
        <w:rPr>
          <w:rFonts w:eastAsia="Times New Roman"/>
          <w:color w:val="000000"/>
        </w:rPr>
        <w:t xml:space="preserve">Concerning Music Theory, </w:t>
      </w:r>
      <w:proofErr w:type="gramStart"/>
      <w:r w:rsidRPr="00192131">
        <w:rPr>
          <w:rFonts w:eastAsia="Times New Roman"/>
          <w:color w:val="000000"/>
        </w:rPr>
        <w:t>Written</w:t>
      </w:r>
      <w:proofErr w:type="gramEnd"/>
      <w:r w:rsidRPr="00192131">
        <w:rPr>
          <w:rFonts w:eastAsia="Times New Roman"/>
          <w:color w:val="000000"/>
        </w:rPr>
        <w:t xml:space="preserve">:  You will need either to pass the written theory exam or take MUS 578 before you take more advance theory classes.  For </w:t>
      </w:r>
      <w:proofErr w:type="gramStart"/>
      <w:r w:rsidRPr="00192131">
        <w:rPr>
          <w:rFonts w:eastAsia="Times New Roman"/>
          <w:color w:val="000000"/>
        </w:rPr>
        <w:t>Master’s</w:t>
      </w:r>
      <w:proofErr w:type="gramEnd"/>
      <w:r w:rsidRPr="00192131">
        <w:rPr>
          <w:rFonts w:eastAsia="Times New Roman"/>
          <w:color w:val="000000"/>
        </w:rPr>
        <w:t xml:space="preserve"> students, MUS 578 will count toward your theory credits, so it is not a bad option to just take this class in lieu of the exam.  If your written theory skills are good, you should take the exam so you can move on to higher level classes.</w:t>
      </w:r>
    </w:p>
    <w:p w14:paraId="149BF206" w14:textId="5F1E524B" w:rsidR="00E57007" w:rsidRPr="00192131" w:rsidRDefault="00E57007" w:rsidP="00E57007">
      <w:pPr>
        <w:rPr>
          <w:rFonts w:eastAsia="Times New Roman"/>
          <w:color w:val="000000"/>
        </w:rPr>
      </w:pPr>
      <w:r w:rsidRPr="00192131">
        <w:rPr>
          <w:rFonts w:eastAsia="Times New Roman"/>
          <w:color w:val="000000"/>
        </w:rPr>
        <w:t>Music Theory, Aural:  You will need to pass the aural theory exam or take MUS 471G to complete this requirement.</w:t>
      </w:r>
    </w:p>
    <w:p w14:paraId="3DA094E4" w14:textId="77777777" w:rsidR="00E57007" w:rsidRPr="00192131" w:rsidRDefault="00E57007" w:rsidP="00E57007">
      <w:pPr>
        <w:rPr>
          <w:rFonts w:eastAsia="Times New Roman"/>
          <w:color w:val="000000"/>
        </w:rPr>
      </w:pPr>
    </w:p>
    <w:p w14:paraId="547CB7F5" w14:textId="77777777" w:rsidR="00E57007" w:rsidRPr="00192131" w:rsidRDefault="00E57007" w:rsidP="00E57007">
      <w:pPr>
        <w:rPr>
          <w:rFonts w:eastAsia="Times New Roman"/>
          <w:color w:val="000000"/>
        </w:rPr>
      </w:pPr>
      <w:r w:rsidRPr="00192131">
        <w:rPr>
          <w:rFonts w:eastAsia="Times New Roman"/>
          <w:color w:val="000000"/>
        </w:rPr>
        <w:t>If you have questions or concerns, please contact Dr. Brunner &lt;</w:t>
      </w:r>
      <w:hyperlink r:id="rId4" w:history="1">
        <w:r w:rsidRPr="00192131">
          <w:rPr>
            <w:rFonts w:eastAsia="Times New Roman"/>
            <w:color w:val="0000FF"/>
            <w:u w:val="single"/>
          </w:rPr>
          <w:t>lance.brunner@uky.edu</w:t>
        </w:r>
      </w:hyperlink>
      <w:r w:rsidRPr="00192131">
        <w:rPr>
          <w:rFonts w:eastAsia="Times New Roman"/>
          <w:color w:val="000000"/>
        </w:rPr>
        <w:t>&gt;.</w:t>
      </w:r>
    </w:p>
    <w:p w14:paraId="317A5A23" w14:textId="77777777" w:rsidR="00E57007" w:rsidRPr="00192131" w:rsidRDefault="00E57007"/>
    <w:p w14:paraId="4704D89A" w14:textId="1CD8EB85" w:rsidR="00E57007" w:rsidRDefault="00E57007">
      <w:r w:rsidRPr="00192131">
        <w:t xml:space="preserve">For the first semester </w:t>
      </w:r>
      <w:r w:rsidR="00192131">
        <w:t xml:space="preserve">incoming graduate students will be advised by the Director of Graduate Studies.  </w:t>
      </w:r>
      <w:r w:rsidRPr="00192131">
        <w:t xml:space="preserve">Dr. Brunner will be </w:t>
      </w:r>
      <w:r w:rsidR="00192131">
        <w:t>assisting Dr. Vasil the initial advising session</w:t>
      </w:r>
      <w:r w:rsidRPr="00192131">
        <w:t>.  Your Fall schedule will depend in part on how you score on these exams and whether they show the need for review before leaping into more advanced classes.  You will need to contact him for an advising session after the exams are graded.</w:t>
      </w:r>
    </w:p>
    <w:p w14:paraId="71C35A7F" w14:textId="77777777" w:rsidR="00192131" w:rsidRDefault="00192131"/>
    <w:p w14:paraId="700461DE" w14:textId="2840B791" w:rsidR="00192131" w:rsidRDefault="00192131">
      <w:r>
        <w:t>&lt;&gt;&lt;&gt;&lt;&gt;</w:t>
      </w:r>
    </w:p>
    <w:p w14:paraId="7D8B247E" w14:textId="5E453FD5" w:rsidR="00192131" w:rsidRDefault="00192131" w:rsidP="00192131">
      <w:pPr>
        <w:jc w:val="center"/>
      </w:pPr>
      <w:r>
        <w:t>ADVISING</w:t>
      </w:r>
    </w:p>
    <w:p w14:paraId="7F62DCDC" w14:textId="7AD1AB81" w:rsidR="00192131" w:rsidRPr="00192131" w:rsidRDefault="00192131">
      <w:r>
        <w:t>Group advising is required for all incoming graduate students will be held on Friday, August 18</w:t>
      </w:r>
      <w:r w:rsidRPr="00192131">
        <w:rPr>
          <w:vertAlign w:val="superscript"/>
        </w:rPr>
        <w:t>th</w:t>
      </w:r>
      <w:r>
        <w:t>, from 2-4 pm in Fine Arts room 107.  Please contact Dr. Brunner if it is not possible to attend this mandatory session.</w:t>
      </w:r>
    </w:p>
    <w:sectPr w:rsidR="00192131" w:rsidRPr="00192131" w:rsidSect="002E5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007"/>
    <w:rsid w:val="00072F79"/>
    <w:rsid w:val="00087C79"/>
    <w:rsid w:val="00192131"/>
    <w:rsid w:val="002E5689"/>
    <w:rsid w:val="003709BA"/>
    <w:rsid w:val="00403014"/>
    <w:rsid w:val="004536C9"/>
    <w:rsid w:val="00782435"/>
    <w:rsid w:val="00795873"/>
    <w:rsid w:val="009265FF"/>
    <w:rsid w:val="00B26904"/>
    <w:rsid w:val="00E3427B"/>
    <w:rsid w:val="00E57007"/>
    <w:rsid w:val="00EE2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429681"/>
  <w14:defaultImageDpi w14:val="32767"/>
  <w15:chartTrackingRefBased/>
  <w15:docId w15:val="{0A940ABE-A97F-D240-A194-87C6AC25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70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4033">
      <w:bodyDiv w:val="1"/>
      <w:marLeft w:val="0"/>
      <w:marRight w:val="0"/>
      <w:marTop w:val="0"/>
      <w:marBottom w:val="0"/>
      <w:divBdr>
        <w:top w:val="none" w:sz="0" w:space="0" w:color="auto"/>
        <w:left w:val="none" w:sz="0" w:space="0" w:color="auto"/>
        <w:bottom w:val="none" w:sz="0" w:space="0" w:color="auto"/>
        <w:right w:val="none" w:sz="0" w:space="0" w:color="auto"/>
      </w:divBdr>
      <w:divsChild>
        <w:div w:id="261959268">
          <w:marLeft w:val="0"/>
          <w:marRight w:val="0"/>
          <w:marTop w:val="0"/>
          <w:marBottom w:val="0"/>
          <w:divBdr>
            <w:top w:val="none" w:sz="0" w:space="0" w:color="auto"/>
            <w:left w:val="none" w:sz="0" w:space="0" w:color="auto"/>
            <w:bottom w:val="none" w:sz="0" w:space="0" w:color="auto"/>
            <w:right w:val="none" w:sz="0" w:space="0" w:color="auto"/>
          </w:divBdr>
        </w:div>
        <w:div w:id="1396011210">
          <w:marLeft w:val="0"/>
          <w:marRight w:val="0"/>
          <w:marTop w:val="0"/>
          <w:marBottom w:val="0"/>
          <w:divBdr>
            <w:top w:val="none" w:sz="0" w:space="0" w:color="auto"/>
            <w:left w:val="none" w:sz="0" w:space="0" w:color="auto"/>
            <w:bottom w:val="none" w:sz="0" w:space="0" w:color="auto"/>
            <w:right w:val="none" w:sz="0" w:space="0" w:color="auto"/>
          </w:divBdr>
        </w:div>
        <w:div w:id="621033849">
          <w:marLeft w:val="0"/>
          <w:marRight w:val="0"/>
          <w:marTop w:val="0"/>
          <w:marBottom w:val="0"/>
          <w:divBdr>
            <w:top w:val="none" w:sz="0" w:space="0" w:color="auto"/>
            <w:left w:val="none" w:sz="0" w:space="0" w:color="auto"/>
            <w:bottom w:val="none" w:sz="0" w:space="0" w:color="auto"/>
            <w:right w:val="none" w:sz="0" w:space="0" w:color="auto"/>
          </w:divBdr>
        </w:div>
        <w:div w:id="1958178010">
          <w:marLeft w:val="0"/>
          <w:marRight w:val="0"/>
          <w:marTop w:val="0"/>
          <w:marBottom w:val="0"/>
          <w:divBdr>
            <w:top w:val="none" w:sz="0" w:space="0" w:color="auto"/>
            <w:left w:val="none" w:sz="0" w:space="0" w:color="auto"/>
            <w:bottom w:val="none" w:sz="0" w:space="0" w:color="auto"/>
            <w:right w:val="none" w:sz="0" w:space="0" w:color="auto"/>
          </w:divBdr>
        </w:div>
        <w:div w:id="478035815">
          <w:marLeft w:val="0"/>
          <w:marRight w:val="0"/>
          <w:marTop w:val="0"/>
          <w:marBottom w:val="0"/>
          <w:divBdr>
            <w:top w:val="none" w:sz="0" w:space="0" w:color="auto"/>
            <w:left w:val="none" w:sz="0" w:space="0" w:color="auto"/>
            <w:bottom w:val="none" w:sz="0" w:space="0" w:color="auto"/>
            <w:right w:val="none" w:sz="0" w:space="0" w:color="auto"/>
          </w:divBdr>
        </w:div>
        <w:div w:id="2084142184">
          <w:marLeft w:val="0"/>
          <w:marRight w:val="0"/>
          <w:marTop w:val="0"/>
          <w:marBottom w:val="0"/>
          <w:divBdr>
            <w:top w:val="none" w:sz="0" w:space="0" w:color="auto"/>
            <w:left w:val="none" w:sz="0" w:space="0" w:color="auto"/>
            <w:bottom w:val="none" w:sz="0" w:space="0" w:color="auto"/>
            <w:right w:val="none" w:sz="0" w:space="0" w:color="auto"/>
          </w:divBdr>
        </w:div>
        <w:div w:id="1049570392">
          <w:marLeft w:val="0"/>
          <w:marRight w:val="0"/>
          <w:marTop w:val="0"/>
          <w:marBottom w:val="0"/>
          <w:divBdr>
            <w:top w:val="none" w:sz="0" w:space="0" w:color="auto"/>
            <w:left w:val="none" w:sz="0" w:space="0" w:color="auto"/>
            <w:bottom w:val="none" w:sz="0" w:space="0" w:color="auto"/>
            <w:right w:val="none" w:sz="0" w:space="0" w:color="auto"/>
          </w:divBdr>
        </w:div>
        <w:div w:id="1129086973">
          <w:marLeft w:val="0"/>
          <w:marRight w:val="0"/>
          <w:marTop w:val="0"/>
          <w:marBottom w:val="0"/>
          <w:divBdr>
            <w:top w:val="none" w:sz="0" w:space="0" w:color="auto"/>
            <w:left w:val="none" w:sz="0" w:space="0" w:color="auto"/>
            <w:bottom w:val="none" w:sz="0" w:space="0" w:color="auto"/>
            <w:right w:val="none" w:sz="0" w:space="0" w:color="auto"/>
          </w:divBdr>
        </w:div>
        <w:div w:id="803623062">
          <w:marLeft w:val="0"/>
          <w:marRight w:val="0"/>
          <w:marTop w:val="0"/>
          <w:marBottom w:val="0"/>
          <w:divBdr>
            <w:top w:val="none" w:sz="0" w:space="0" w:color="auto"/>
            <w:left w:val="none" w:sz="0" w:space="0" w:color="auto"/>
            <w:bottom w:val="none" w:sz="0" w:space="0" w:color="auto"/>
            <w:right w:val="none" w:sz="0" w:space="0" w:color="auto"/>
          </w:divBdr>
        </w:div>
        <w:div w:id="521548970">
          <w:marLeft w:val="0"/>
          <w:marRight w:val="0"/>
          <w:marTop w:val="0"/>
          <w:marBottom w:val="0"/>
          <w:divBdr>
            <w:top w:val="none" w:sz="0" w:space="0" w:color="auto"/>
            <w:left w:val="none" w:sz="0" w:space="0" w:color="auto"/>
            <w:bottom w:val="none" w:sz="0" w:space="0" w:color="auto"/>
            <w:right w:val="none" w:sz="0" w:space="0" w:color="auto"/>
          </w:divBdr>
        </w:div>
        <w:div w:id="91897940">
          <w:marLeft w:val="0"/>
          <w:marRight w:val="0"/>
          <w:marTop w:val="0"/>
          <w:marBottom w:val="0"/>
          <w:divBdr>
            <w:top w:val="none" w:sz="0" w:space="0" w:color="auto"/>
            <w:left w:val="none" w:sz="0" w:space="0" w:color="auto"/>
            <w:bottom w:val="none" w:sz="0" w:space="0" w:color="auto"/>
            <w:right w:val="none" w:sz="0" w:space="0" w:color="auto"/>
          </w:divBdr>
        </w:div>
        <w:div w:id="1613856236">
          <w:marLeft w:val="0"/>
          <w:marRight w:val="0"/>
          <w:marTop w:val="0"/>
          <w:marBottom w:val="0"/>
          <w:divBdr>
            <w:top w:val="none" w:sz="0" w:space="0" w:color="auto"/>
            <w:left w:val="none" w:sz="0" w:space="0" w:color="auto"/>
            <w:bottom w:val="none" w:sz="0" w:space="0" w:color="auto"/>
            <w:right w:val="none" w:sz="0" w:space="0" w:color="auto"/>
          </w:divBdr>
        </w:div>
        <w:div w:id="1979801060">
          <w:marLeft w:val="0"/>
          <w:marRight w:val="0"/>
          <w:marTop w:val="0"/>
          <w:marBottom w:val="0"/>
          <w:divBdr>
            <w:top w:val="none" w:sz="0" w:space="0" w:color="auto"/>
            <w:left w:val="none" w:sz="0" w:space="0" w:color="auto"/>
            <w:bottom w:val="none" w:sz="0" w:space="0" w:color="auto"/>
            <w:right w:val="none" w:sz="0" w:space="0" w:color="auto"/>
          </w:divBdr>
        </w:div>
        <w:div w:id="523251346">
          <w:marLeft w:val="0"/>
          <w:marRight w:val="0"/>
          <w:marTop w:val="0"/>
          <w:marBottom w:val="0"/>
          <w:divBdr>
            <w:top w:val="none" w:sz="0" w:space="0" w:color="auto"/>
            <w:left w:val="none" w:sz="0" w:space="0" w:color="auto"/>
            <w:bottom w:val="none" w:sz="0" w:space="0" w:color="auto"/>
            <w:right w:val="none" w:sz="0" w:space="0" w:color="auto"/>
          </w:divBdr>
        </w:div>
        <w:div w:id="958728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nce.brunner@uk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Brunner, Lance W.</dc:creator>
  <cp:keywords/>
  <dc:description/>
  <cp:lastModifiedBy>Brunner, Lance W.</cp:lastModifiedBy>
  <cp:revision>5</cp:revision>
  <cp:lastPrinted>2023-07-17T19:44:00Z</cp:lastPrinted>
  <dcterms:created xsi:type="dcterms:W3CDTF">2023-06-13T14:24:00Z</dcterms:created>
  <dcterms:modified xsi:type="dcterms:W3CDTF">2023-07-23T00:01:00Z</dcterms:modified>
</cp:coreProperties>
</file>